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EF" w:rsidRPr="008151D1" w:rsidRDefault="00967FEF" w:rsidP="00815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D1">
        <w:rPr>
          <w:rFonts w:ascii="Times New Roman" w:hAnsi="Times New Roman" w:cs="Times New Roman"/>
          <w:b/>
          <w:sz w:val="28"/>
          <w:szCs w:val="28"/>
        </w:rPr>
        <w:t>План оздоровител</w:t>
      </w:r>
      <w:r w:rsidR="00F42037">
        <w:rPr>
          <w:rFonts w:ascii="Times New Roman" w:hAnsi="Times New Roman" w:cs="Times New Roman"/>
          <w:b/>
          <w:sz w:val="28"/>
          <w:szCs w:val="28"/>
        </w:rPr>
        <w:t>ьной работы группы</w:t>
      </w:r>
    </w:p>
    <w:p w:rsidR="00C33CA3" w:rsidRDefault="00C33CA3" w:rsidP="008151D1">
      <w:pPr>
        <w:spacing w:after="0" w:line="240" w:lineRule="auto"/>
      </w:pPr>
    </w:p>
    <w:tbl>
      <w:tblPr>
        <w:tblStyle w:val="a5"/>
        <w:tblW w:w="10798" w:type="dxa"/>
        <w:tblInd w:w="-176" w:type="dxa"/>
        <w:tblLook w:val="04A0" w:firstRow="1" w:lastRow="0" w:firstColumn="1" w:lastColumn="0" w:noHBand="0" w:noVBand="1"/>
      </w:tblPr>
      <w:tblGrid>
        <w:gridCol w:w="459"/>
        <w:gridCol w:w="2226"/>
        <w:gridCol w:w="3149"/>
        <w:gridCol w:w="2098"/>
        <w:gridCol w:w="2866"/>
      </w:tblGrid>
      <w:tr w:rsidR="00E8592F" w:rsidTr="00E8592F">
        <w:tc>
          <w:tcPr>
            <w:tcW w:w="0" w:type="auto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67FEF">
              <w:rPr>
                <w:rStyle w:val="a4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1"/>
                <w:b/>
                <w:bCs/>
                <w:sz w:val="24"/>
                <w:szCs w:val="24"/>
              </w:rPr>
              <w:t>Место в режиме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75pt0pt"/>
                <w:rFonts w:eastAsia="Segoe UI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3149" w:type="dxa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1"/>
                <w:b/>
                <w:bCs/>
                <w:sz w:val="24"/>
                <w:szCs w:val="24"/>
              </w:rPr>
              <w:t>Оздоровительные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1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1"/>
                <w:b/>
                <w:bCs/>
                <w:sz w:val="24"/>
                <w:szCs w:val="24"/>
              </w:rPr>
              <w:t>Длительность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1"/>
                <w:b/>
                <w:bCs/>
                <w:sz w:val="24"/>
                <w:szCs w:val="24"/>
              </w:rPr>
              <w:t>применения</w:t>
            </w:r>
          </w:p>
        </w:tc>
        <w:tc>
          <w:tcPr>
            <w:tcW w:w="2866" w:type="dxa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1"/>
                <w:b/>
                <w:bCs/>
                <w:sz w:val="24"/>
                <w:szCs w:val="24"/>
              </w:rPr>
              <w:t>Особенности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1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E8592F" w:rsidTr="00E8592F">
        <w:tc>
          <w:tcPr>
            <w:tcW w:w="0" w:type="auto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95pt0pt"/>
                <w:rFonts w:eastAsia="Consolas"/>
                <w:sz w:val="24"/>
                <w:szCs w:val="24"/>
              </w:rPr>
              <w:t>1</w:t>
            </w:r>
            <w:r w:rsidRPr="00967FEF">
              <w:rPr>
                <w:rStyle w:val="SegoeUI6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Утро</w:t>
            </w:r>
          </w:p>
          <w:p w:rsidR="00967FEF" w:rsidRPr="00967FEF" w:rsidRDefault="00967FE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Прием детей на улице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Пальчиковая гимнастика</w:t>
            </w: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Утренняя гимнастика</w:t>
            </w: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Мытье рук до локтей прохладной водой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Пребывание в группе в облегченной одежде</w:t>
            </w:r>
          </w:p>
        </w:tc>
        <w:tc>
          <w:tcPr>
            <w:tcW w:w="0" w:type="auto"/>
          </w:tcPr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 3-5 мин.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</w:tc>
        <w:tc>
          <w:tcPr>
            <w:tcW w:w="2866" w:type="dxa"/>
          </w:tcPr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теплый период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Развитие мелкой моторики рук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теплый период, на улице; смена комплекса 2 раза в; месяц; в целях профилактики ОРЗ и ОРВИ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холодный период; закаливание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Соблюдая тепловой режим, в целях профилактики ОРВИ</w:t>
            </w:r>
          </w:p>
          <w:p w:rsidR="00967FEF" w:rsidRDefault="00967FE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F42037" w:rsidRPr="00967FEF" w:rsidRDefault="00F42037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8592F" w:rsidTr="00E8592F">
        <w:tc>
          <w:tcPr>
            <w:tcW w:w="0" w:type="auto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2226" w:type="dxa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Оздоровительная</w:t>
            </w: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деятельность</w:t>
            </w:r>
          </w:p>
        </w:tc>
        <w:tc>
          <w:tcPr>
            <w:tcW w:w="3149" w:type="dxa"/>
          </w:tcPr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Динамические паузы с использованием дыхательных упражнений;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Офтальмологических</w:t>
            </w:r>
            <w:r w:rsidR="00E8592F">
              <w:rPr>
                <w:sz w:val="24"/>
                <w:szCs w:val="24"/>
              </w:rPr>
              <w:t xml:space="preserve"> </w:t>
            </w:r>
            <w:r w:rsidRPr="00967FEF">
              <w:rPr>
                <w:rStyle w:val="a4"/>
                <w:sz w:val="24"/>
                <w:szCs w:val="24"/>
              </w:rPr>
              <w:t>пауз;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Пальчиковой гимнастики</w:t>
            </w:r>
          </w:p>
        </w:tc>
        <w:tc>
          <w:tcPr>
            <w:tcW w:w="0" w:type="auto"/>
          </w:tcPr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 2-5 мин.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2-3 мин.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7FEF" w:rsidRPr="00967FEF" w:rsidRDefault="00967FEF" w:rsidP="008151D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3-5 мин.</w:t>
            </w:r>
          </w:p>
        </w:tc>
        <w:tc>
          <w:tcPr>
            <w:tcW w:w="2866" w:type="dxa"/>
          </w:tcPr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процессе образовательной деятельности, в целях профилактики сколиоза (нарушения осанки)</w:t>
            </w: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По мере утомляемости глаз, в целях профилактики предупреждения близорукости у детей</w:t>
            </w: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967FEF" w:rsidRDefault="00967FE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Развитие мелкой моторики рук</w:t>
            </w:r>
          </w:p>
          <w:p w:rsidR="00E8592F" w:rsidRDefault="00E8592F" w:rsidP="008151D1">
            <w:pPr>
              <w:pStyle w:val="2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F42037" w:rsidRPr="00967FEF" w:rsidRDefault="00F42037" w:rsidP="008151D1">
            <w:pPr>
              <w:pStyle w:val="2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592F" w:rsidTr="00E8592F">
        <w:tc>
          <w:tcPr>
            <w:tcW w:w="0" w:type="auto"/>
          </w:tcPr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2226" w:type="dxa"/>
          </w:tcPr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Прогулка</w:t>
            </w:r>
          </w:p>
        </w:tc>
        <w:tc>
          <w:tcPr>
            <w:tcW w:w="3149" w:type="dxa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Прогулки при любой погоде</w:t>
            </w: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Солнечные ванны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 xml:space="preserve">Воздушные закаливания 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Хождение босиком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lastRenderedPageBreak/>
              <w:t>Подвижные игры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Индивидуальная работа по развитию движений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Сквозное проветривание</w:t>
            </w:r>
          </w:p>
        </w:tc>
        <w:tc>
          <w:tcPr>
            <w:tcW w:w="0" w:type="auto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lastRenderedPageBreak/>
              <w:t>Ежедневно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3-5 мин.</w:t>
            </w:r>
          </w:p>
          <w:p w:rsidR="00E8592F" w:rsidRDefault="00E8592F" w:rsidP="008151D1">
            <w:pPr>
              <w:pStyle w:val="2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lastRenderedPageBreak/>
              <w:t>Ежедневно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5-7 мин.</w:t>
            </w:r>
          </w:p>
          <w:p w:rsidR="00E8592F" w:rsidRDefault="00E8592F" w:rsidP="008151D1">
            <w:pPr>
              <w:pStyle w:val="2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</w:tc>
        <w:tc>
          <w:tcPr>
            <w:tcW w:w="2866" w:type="dxa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lastRenderedPageBreak/>
              <w:t>В целях профилактики ОРЗ и ОРВИ</w:t>
            </w: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теплый период в целях укрепления иммунитета</w:t>
            </w: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теплый период; в целях укрепления стопы (связок), повышения устойчивости организма к действию низких температур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lastRenderedPageBreak/>
              <w:t>Закрепление игры изученной на физкультуре и на утренней гимнастике в целях развития движений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уголке здоровья в группе, на улице - оборудование участка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В отсутствие детей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8592F" w:rsidTr="00E8592F">
        <w:tc>
          <w:tcPr>
            <w:tcW w:w="0" w:type="auto"/>
          </w:tcPr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6" w:type="dxa"/>
          </w:tcPr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Подготовка к обеду</w:t>
            </w:r>
          </w:p>
        </w:tc>
        <w:tc>
          <w:tcPr>
            <w:tcW w:w="3149" w:type="dxa"/>
          </w:tcPr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Мытьё рук до локтей и лица прохладной водой</w:t>
            </w:r>
          </w:p>
          <w:p w:rsidR="00E8592F" w:rsidRDefault="00E8592F" w:rsidP="008151D1">
            <w:pPr>
              <w:pStyle w:val="2"/>
              <w:spacing w:after="0" w:line="240" w:lineRule="auto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Использование фитонцидов (лук, чеснок) - дышим, едим.</w:t>
            </w:r>
          </w:p>
        </w:tc>
        <w:tc>
          <w:tcPr>
            <w:tcW w:w="0" w:type="auto"/>
          </w:tcPr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Ежедневно</w:t>
            </w:r>
          </w:p>
        </w:tc>
        <w:tc>
          <w:tcPr>
            <w:tcW w:w="2866" w:type="dxa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Закаливание в целях профилактики ОРЗ, ОРВИ</w:t>
            </w: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Профилактика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67FEF">
              <w:rPr>
                <w:rStyle w:val="a4"/>
                <w:sz w:val="24"/>
                <w:szCs w:val="24"/>
              </w:rPr>
              <w:t>инфекционных</w:t>
            </w:r>
            <w:proofErr w:type="gramEnd"/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967FEF">
              <w:rPr>
                <w:rStyle w:val="a4"/>
                <w:sz w:val="24"/>
                <w:szCs w:val="24"/>
              </w:rPr>
              <w:t>Заболеваний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Pr="00967FE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8592F" w:rsidTr="00E8592F">
        <w:tc>
          <w:tcPr>
            <w:tcW w:w="0" w:type="auto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5</w:t>
            </w:r>
            <w:r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Сон,</w:t>
            </w:r>
            <w:r>
              <w:rPr>
                <w:sz w:val="24"/>
                <w:szCs w:val="24"/>
              </w:rPr>
              <w:t xml:space="preserve"> </w:t>
            </w:r>
            <w:r w:rsidRPr="00E8592F">
              <w:rPr>
                <w:rStyle w:val="a4"/>
                <w:sz w:val="24"/>
                <w:szCs w:val="24"/>
              </w:rPr>
              <w:t>пробуждение</w:t>
            </w:r>
          </w:p>
        </w:tc>
        <w:tc>
          <w:tcPr>
            <w:tcW w:w="3149" w:type="dxa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Дневной сон в проветриваемом помещении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Г</w:t>
            </w:r>
            <w:r w:rsidRPr="00E8592F">
              <w:rPr>
                <w:rStyle w:val="a4"/>
                <w:sz w:val="24"/>
                <w:szCs w:val="24"/>
              </w:rPr>
              <w:t>имнастика пробуждения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Хождение по</w:t>
            </w:r>
            <w:r>
              <w:rPr>
                <w:sz w:val="24"/>
                <w:szCs w:val="24"/>
              </w:rPr>
              <w:t xml:space="preserve"> </w:t>
            </w:r>
            <w:r w:rsidRPr="00E8592F">
              <w:rPr>
                <w:rStyle w:val="a4"/>
                <w:sz w:val="24"/>
                <w:szCs w:val="24"/>
              </w:rPr>
              <w:t>корригирующим дорожкам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 xml:space="preserve">Хождение босиком 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Самомассаж по Уманской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Самомассаж ладоней (катание шишки)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Самомассаж: лица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Дыхательная</w:t>
            </w:r>
            <w:r>
              <w:rPr>
                <w:sz w:val="24"/>
                <w:szCs w:val="24"/>
              </w:rPr>
              <w:t xml:space="preserve"> </w:t>
            </w:r>
            <w:r w:rsidRPr="00E8592F">
              <w:rPr>
                <w:rStyle w:val="a4"/>
                <w:sz w:val="24"/>
                <w:szCs w:val="24"/>
              </w:rPr>
              <w:t>гимнастика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Мытье рук прохладной водой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Контрастное обливание рук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Ежедневно в теплое время года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8151D1" w:rsidRPr="00E8592F" w:rsidRDefault="008151D1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Ежедневно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3-5 раз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От 3 до 5 мин.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Ежедневно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2 раза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2-о мин.</w:t>
            </w:r>
          </w:p>
          <w:p w:rsidR="00E8592F" w:rsidRDefault="00E8592F" w:rsidP="008151D1">
            <w:pPr>
              <w:pStyle w:val="2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5-10 мин.</w:t>
            </w:r>
          </w:p>
        </w:tc>
        <w:tc>
          <w:tcPr>
            <w:tcW w:w="2866" w:type="dxa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По состоянию погоды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Смена комплекса 1 раз в месяц</w:t>
            </w: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Развитие координации движений</w:t>
            </w: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На носочках и всей ступнёй</w:t>
            </w: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Развитие мелкой моторики рук</w:t>
            </w:r>
          </w:p>
        </w:tc>
      </w:tr>
      <w:tr w:rsidR="00E8592F" w:rsidRPr="00E8592F" w:rsidTr="00E8592F">
        <w:tc>
          <w:tcPr>
            <w:tcW w:w="0" w:type="auto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6" w:type="dxa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Самостоятельная</w:t>
            </w:r>
            <w:r w:rsidR="008151D1">
              <w:rPr>
                <w:sz w:val="24"/>
                <w:szCs w:val="24"/>
              </w:rPr>
              <w:t xml:space="preserve"> </w:t>
            </w:r>
            <w:r w:rsidRPr="00E8592F">
              <w:rPr>
                <w:rStyle w:val="a4"/>
                <w:sz w:val="24"/>
                <w:szCs w:val="24"/>
              </w:rPr>
              <w:t>двигательная</w:t>
            </w: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деятельность</w:t>
            </w:r>
          </w:p>
        </w:tc>
        <w:tc>
          <w:tcPr>
            <w:tcW w:w="3149" w:type="dxa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Игры в «тихом тренажере»</w:t>
            </w:r>
          </w:p>
          <w:p w:rsidR="008151D1" w:rsidRDefault="008151D1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Дыхательная гимнастика в игровой форме</w:t>
            </w:r>
          </w:p>
          <w:p w:rsidR="008151D1" w:rsidRDefault="008151D1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</w:p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Упражнения для снятия нервной усталости, раздражения и эмоционального напряжения</w:t>
            </w:r>
          </w:p>
          <w:p w:rsidR="008151D1" w:rsidRPr="00E8592F" w:rsidRDefault="008151D1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Ежедневно</w:t>
            </w:r>
          </w:p>
          <w:p w:rsidR="008151D1" w:rsidRPr="00E8592F" w:rsidRDefault="008151D1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Постоянно</w:t>
            </w:r>
          </w:p>
        </w:tc>
        <w:tc>
          <w:tcPr>
            <w:tcW w:w="2866" w:type="dxa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Под руководством воспитателя</w:t>
            </w:r>
          </w:p>
          <w:p w:rsidR="008151D1" w:rsidRDefault="008151D1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8151D1" w:rsidRDefault="008151D1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4"/>
                <w:sz w:val="24"/>
                <w:szCs w:val="24"/>
              </w:rPr>
            </w:pPr>
          </w:p>
          <w:p w:rsidR="008151D1" w:rsidRPr="00E8592F" w:rsidRDefault="008151D1" w:rsidP="008151D1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Учитываются индивидуальные особенности ребенка</w:t>
            </w:r>
          </w:p>
        </w:tc>
      </w:tr>
      <w:tr w:rsidR="00E8592F" w:rsidRPr="00E8592F" w:rsidTr="00E8592F">
        <w:tc>
          <w:tcPr>
            <w:tcW w:w="0" w:type="auto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7.</w:t>
            </w:r>
          </w:p>
        </w:tc>
        <w:tc>
          <w:tcPr>
            <w:tcW w:w="2226" w:type="dxa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Вечер. Прогулка.</w:t>
            </w:r>
          </w:p>
        </w:tc>
        <w:tc>
          <w:tcPr>
            <w:tcW w:w="3149" w:type="dxa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Прогулка на свежем воздухе при любой погоде</w:t>
            </w:r>
          </w:p>
        </w:tc>
        <w:tc>
          <w:tcPr>
            <w:tcW w:w="0" w:type="auto"/>
          </w:tcPr>
          <w:p w:rsidR="00E8592F" w:rsidRP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Ежедневно</w:t>
            </w:r>
          </w:p>
        </w:tc>
        <w:tc>
          <w:tcPr>
            <w:tcW w:w="2866" w:type="dxa"/>
          </w:tcPr>
          <w:p w:rsidR="00E8592F" w:rsidRDefault="00E8592F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sz w:val="24"/>
                <w:szCs w:val="24"/>
              </w:rPr>
            </w:pPr>
            <w:r w:rsidRPr="00E8592F">
              <w:rPr>
                <w:rStyle w:val="a4"/>
                <w:sz w:val="24"/>
                <w:szCs w:val="24"/>
              </w:rPr>
              <w:t>В целях профилактики ОРЗ и ОРВИ</w:t>
            </w:r>
          </w:p>
          <w:p w:rsidR="008151D1" w:rsidRPr="00E8592F" w:rsidRDefault="008151D1" w:rsidP="008151D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67FEF" w:rsidRDefault="00967FEF" w:rsidP="008151D1">
      <w:pPr>
        <w:spacing w:after="0" w:line="240" w:lineRule="auto"/>
      </w:pPr>
    </w:p>
    <w:sectPr w:rsidR="00967FEF" w:rsidSect="008151D1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54" w:rsidRDefault="00EB7254" w:rsidP="00967FEF">
      <w:pPr>
        <w:spacing w:after="0" w:line="240" w:lineRule="auto"/>
      </w:pPr>
      <w:r>
        <w:separator/>
      </w:r>
    </w:p>
  </w:endnote>
  <w:endnote w:type="continuationSeparator" w:id="0">
    <w:p w:rsidR="00EB7254" w:rsidRDefault="00EB7254" w:rsidP="0096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54" w:rsidRDefault="00EB7254" w:rsidP="00967FEF">
      <w:pPr>
        <w:spacing w:after="0" w:line="240" w:lineRule="auto"/>
      </w:pPr>
      <w:r>
        <w:separator/>
      </w:r>
    </w:p>
  </w:footnote>
  <w:footnote w:type="continuationSeparator" w:id="0">
    <w:p w:rsidR="00EB7254" w:rsidRDefault="00EB7254" w:rsidP="0096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EF"/>
    <w:rsid w:val="005F509E"/>
    <w:rsid w:val="008151D1"/>
    <w:rsid w:val="00967FEF"/>
    <w:rsid w:val="00C33CA3"/>
    <w:rsid w:val="00E8592F"/>
    <w:rsid w:val="00EB7254"/>
    <w:rsid w:val="00F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67FE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SegoeUI65pt0pt">
    <w:name w:val="Основной текст + Segoe UI;6;5 pt;Интервал 0 pt"/>
    <w:basedOn w:val="a3"/>
    <w:rsid w:val="00967FEF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Consolas5pt0pt60">
    <w:name w:val="Основной текст + Consolas;5 pt;Интервал 0 pt;Масштаб 60%"/>
    <w:basedOn w:val="a3"/>
    <w:rsid w:val="00967FEF"/>
    <w:rPr>
      <w:rFonts w:ascii="Consolas" w:eastAsia="Consolas" w:hAnsi="Consolas" w:cs="Consolas"/>
      <w:b/>
      <w:bCs/>
      <w:color w:val="000000"/>
      <w:spacing w:val="0"/>
      <w:w w:val="60"/>
      <w:position w:val="0"/>
      <w:sz w:val="10"/>
      <w:szCs w:val="1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67FE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styleId="a5">
    <w:name w:val="Table Grid"/>
    <w:basedOn w:val="a1"/>
    <w:uiPriority w:val="59"/>
    <w:rsid w:val="0096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FEF"/>
  </w:style>
  <w:style w:type="paragraph" w:styleId="a8">
    <w:name w:val="footer"/>
    <w:basedOn w:val="a"/>
    <w:link w:val="a9"/>
    <w:uiPriority w:val="99"/>
    <w:unhideWhenUsed/>
    <w:rsid w:val="0096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67FE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basedOn w:val="a3"/>
    <w:rsid w:val="00967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SegoeUI65pt0pt">
    <w:name w:val="Основной текст + Segoe UI;6;5 pt;Интервал 0 pt"/>
    <w:basedOn w:val="a3"/>
    <w:rsid w:val="00967FEF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Consolas5pt0pt60">
    <w:name w:val="Основной текст + Consolas;5 pt;Интервал 0 pt;Масштаб 60%"/>
    <w:basedOn w:val="a3"/>
    <w:rsid w:val="00967FEF"/>
    <w:rPr>
      <w:rFonts w:ascii="Consolas" w:eastAsia="Consolas" w:hAnsi="Consolas" w:cs="Consolas"/>
      <w:b/>
      <w:bCs/>
      <w:color w:val="000000"/>
      <w:spacing w:val="0"/>
      <w:w w:val="60"/>
      <w:position w:val="0"/>
      <w:sz w:val="10"/>
      <w:szCs w:val="1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67FE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styleId="a5">
    <w:name w:val="Table Grid"/>
    <w:basedOn w:val="a1"/>
    <w:uiPriority w:val="59"/>
    <w:rsid w:val="0096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FEF"/>
  </w:style>
  <w:style w:type="paragraph" w:styleId="a8">
    <w:name w:val="footer"/>
    <w:basedOn w:val="a"/>
    <w:link w:val="a9"/>
    <w:uiPriority w:val="99"/>
    <w:unhideWhenUsed/>
    <w:rsid w:val="0096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2657-CD7B-4881-A06A-2FE45425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2016-08-09T09:21:00Z</dcterms:created>
  <dcterms:modified xsi:type="dcterms:W3CDTF">2016-08-09T10:32:00Z</dcterms:modified>
</cp:coreProperties>
</file>